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highlight w:val="yellow"/>
        </w:rPr>
      </w:pPr>
      <w:r w:rsidDel="00000000" w:rsidR="00000000" w:rsidRPr="00000000">
        <w:rPr>
          <w:b w:val="1"/>
          <w:bCs w:val="1"/>
          <w:highlight w:val="yellow"/>
          <w:rtl w:val="0"/>
        </w:rPr>
        <w:t xml:space="preserve">For Admissions Professionals</w:t>
      </w:r>
    </w:p>
    <w:p w:rsidR="00000000" w:rsidDel="00000000" w:rsidP="00000000" w:rsidRDefault="00000000" w:rsidRPr="00000000" w14:paraId="00000002">
      <w:pPr>
        <w:spacing w:after="160" w:lineRule="auto"/>
        <w:rPr>
          <w:b w:val="1"/>
          <w:bCs w:val="1"/>
        </w:rPr>
      </w:pPr>
      <w:r w:rsidDel="00000000" w:rsidR="00000000" w:rsidRPr="00000000">
        <w:rPr>
          <w:b w:val="1"/>
          <w:bCs w:val="1"/>
          <w:rtl w:val="0"/>
        </w:rPr>
        <w:t xml:space="preserve">Subject: Justification for Attendance at the 2026 NYSFAAA Conference</w:t>
      </w:r>
    </w:p>
    <w:p w:rsidR="00000000" w:rsidDel="00000000" w:rsidP="00000000" w:rsidRDefault="00000000" w:rsidRPr="00000000" w14:paraId="00000003">
      <w:pPr>
        <w:spacing w:after="160" w:lineRule="auto"/>
        <w:rPr/>
      </w:pPr>
      <w:r w:rsidDel="00000000" w:rsidR="00000000" w:rsidRPr="00000000">
        <w:rPr>
          <w:rtl w:val="0"/>
        </w:rPr>
        <w:t xml:space="preserve">Date</w:t>
      </w:r>
    </w:p>
    <w:p w:rsidR="00000000" w:rsidDel="00000000" w:rsidP="00000000" w:rsidRDefault="00000000" w:rsidRPr="00000000" w14:paraId="00000004">
      <w:pPr>
        <w:spacing w:after="160" w:lineRule="auto"/>
        <w:rPr/>
      </w:pPr>
      <w:r w:rsidDel="00000000" w:rsidR="00000000" w:rsidRPr="00000000">
        <w:rPr>
          <w:rtl w:val="0"/>
        </w:rPr>
        <w:t xml:space="preserve">Dear [Manager Name]:</w:t>
      </w:r>
    </w:p>
    <w:p w:rsidR="00000000" w:rsidDel="00000000" w:rsidP="00000000" w:rsidRDefault="00000000" w:rsidRPr="00000000" w14:paraId="00000005">
      <w:pPr>
        <w:spacing w:after="160" w:lineRule="auto"/>
        <w:rPr/>
      </w:pPr>
      <w:r w:rsidDel="00000000" w:rsidR="00000000" w:rsidRPr="00000000">
        <w:rPr>
          <w:rtl w:val="0"/>
        </w:rPr>
        <w:t xml:space="preserve">I am requesting approval to attend the annual New York State Financial Aid Administrators Association (NYSFAAA) Conference, which will be held October 27-29, 2026, at the Albany Marriott in Albany, NY.</w:t>
      </w:r>
    </w:p>
    <w:p w:rsidR="00000000" w:rsidDel="00000000" w:rsidP="00000000" w:rsidRDefault="00000000" w:rsidRPr="00000000" w14:paraId="00000006">
      <w:pPr>
        <w:spacing w:after="160" w:lineRule="auto"/>
        <w:rPr/>
      </w:pPr>
      <w:r w:rsidDel="00000000" w:rsidR="00000000" w:rsidRPr="00000000">
        <w:rPr>
          <w:rtl w:val="0"/>
        </w:rPr>
        <w:t xml:space="preserve">Today's students and families increasingly view affordability as a primary factor in college selection. Admissions professionals are expected to answer questions about FAFSA completion, financial aid offers, loan options, state grants, and college affordability. A stronger understanding of financial aid programs can significantly improve our ability to support prospective students throughout the enrollment process.</w:t>
      </w:r>
    </w:p>
    <w:p w:rsidR="00000000" w:rsidDel="00000000" w:rsidP="00000000" w:rsidRDefault="00000000" w:rsidRPr="00000000" w14:paraId="00000007">
      <w:pPr>
        <w:spacing w:after="160" w:lineRule="auto"/>
        <w:rPr/>
      </w:pPr>
      <w:r w:rsidDel="00000000" w:rsidR="00000000" w:rsidRPr="00000000">
        <w:rPr>
          <w:rtl w:val="0"/>
        </w:rPr>
        <w:t xml:space="preserve">By attending the NYSFAAA Conference, I will gain insight into current federal and state financial aid policies, emerging affordability challenges, FAFSA updates, award packaging strategies, and student borrowing trends. This knowledge will help me:</w:t>
      </w:r>
    </w:p>
    <w:p w:rsidR="00000000" w:rsidDel="00000000" w:rsidP="00000000" w:rsidRDefault="00000000" w:rsidRPr="00000000" w14:paraId="00000008">
      <w:pPr>
        <w:numPr>
          <w:ilvl w:val="0"/>
          <w:numId w:val="1"/>
        </w:numPr>
        <w:ind w:left="720" w:hanging="360"/>
      </w:pPr>
      <w:r w:rsidDel="00000000" w:rsidR="00000000" w:rsidRPr="00000000">
        <w:rPr>
          <w:rtl w:val="0"/>
        </w:rPr>
        <w:t xml:space="preserve">Better explain financial aid options to prospective students and families.</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Support recruitment efforts by helping families understand the true cost of attendance.</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Reduce financial aid-related enrollment melt.</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Collaborate more effectively with financial aid staff.</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Identify barriers that may prevent admitted students from enrolling.</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Improve communication strategies that support yield and enrollment goals.</w:t>
      </w:r>
    </w:p>
    <w:p w:rsidR="00000000" w:rsidDel="00000000" w:rsidP="00000000" w:rsidRDefault="00000000" w:rsidRPr="00000000" w14:paraId="0000000E">
      <w:pPr>
        <w:spacing w:after="160" w:lineRule="auto"/>
        <w:rPr/>
      </w:pPr>
      <w:r w:rsidDel="00000000" w:rsidR="00000000" w:rsidRPr="00000000">
        <w:rPr>
          <w:rtl w:val="0"/>
        </w:rPr>
        <w:t xml:space="preserve">The conference also offers valuable opportunities to network with financial aid and enrollment leaders from across New York State and learn best practices being used by peer institutions to increase enrollment and student access.</w:t>
      </w:r>
    </w:p>
    <w:p w:rsidR="00000000" w:rsidDel="00000000" w:rsidP="00000000" w:rsidRDefault="00000000" w:rsidRPr="00000000" w14:paraId="0000000F">
      <w:pPr>
        <w:spacing w:after="160" w:lineRule="auto"/>
        <w:rPr/>
      </w:pPr>
      <w:r w:rsidDel="00000000" w:rsidR="00000000" w:rsidRPr="00000000">
        <w:rPr>
          <w:rtl w:val="0"/>
        </w:rPr>
        <w:t xml:space="preserve">The cost to send me to the conference is:</w:t>
      </w:r>
    </w:p>
    <w:p w:rsidR="00000000" w:rsidDel="00000000" w:rsidP="00000000" w:rsidRDefault="00000000" w:rsidRPr="00000000" w14:paraId="00000010">
      <w:pPr>
        <w:numPr>
          <w:ilvl w:val="0"/>
          <w:numId w:val="2"/>
        </w:numPr>
        <w:ind w:left="720" w:hanging="360"/>
      </w:pPr>
      <w:r w:rsidDel="00000000" w:rsidR="00000000" w:rsidRPr="00000000">
        <w:rPr>
          <w:rtl w:val="0"/>
        </w:rPr>
        <w:t xml:space="preserve">Registration: $350 (through 9/30; $400 afterward)</w:t>
      </w:r>
    </w:p>
    <w:p w:rsidR="00000000" w:rsidDel="00000000" w:rsidP="00000000" w:rsidRDefault="00000000" w:rsidRPr="00000000" w14:paraId="00000011">
      <w:pPr>
        <w:numPr>
          <w:ilvl w:val="0"/>
          <w:numId w:val="2"/>
        </w:numPr>
        <w:ind w:left="720" w:hanging="360"/>
      </w:pPr>
      <w:r w:rsidDel="00000000" w:rsidR="00000000" w:rsidRPr="00000000">
        <w:rPr>
          <w:rtl w:val="0"/>
        </w:rPr>
        <w:t xml:space="preserve">Transportation: </w:t>
      </w:r>
      <w:r w:rsidDel="00000000" w:rsidR="00000000" w:rsidRPr="00000000">
        <w:rPr>
          <w:color w:val="ff0000"/>
          <w:rtl w:val="0"/>
        </w:rPr>
        <w:t xml:space="preserve">[Insert Your Cost Estimate]</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Hotel: $117 (x2 nights)</w:t>
      </w:r>
    </w:p>
    <w:p w:rsidR="00000000" w:rsidDel="00000000" w:rsidP="00000000" w:rsidRDefault="00000000" w:rsidRPr="00000000" w14:paraId="00000013">
      <w:pPr>
        <w:numPr>
          <w:ilvl w:val="0"/>
          <w:numId w:val="2"/>
        </w:numPr>
        <w:ind w:left="720" w:hanging="360"/>
      </w:pPr>
      <w:r w:rsidDel="00000000" w:rsidR="00000000" w:rsidRPr="00000000">
        <w:rPr>
          <w:rtl w:val="0"/>
        </w:rPr>
        <w:t xml:space="preserve">Meals: Approximately $50</w:t>
      </w:r>
    </w:p>
    <w:p w:rsidR="00000000" w:rsidDel="00000000" w:rsidP="00000000" w:rsidRDefault="00000000" w:rsidRPr="00000000" w14:paraId="00000014">
      <w:pPr>
        <w:numPr>
          <w:ilvl w:val="0"/>
          <w:numId w:val="2"/>
        </w:numPr>
        <w:ind w:left="720" w:hanging="360"/>
      </w:pPr>
      <w:r w:rsidDel="00000000" w:rsidR="00000000" w:rsidRPr="00000000">
        <w:rPr>
          <w:rtl w:val="0"/>
        </w:rPr>
        <w:t xml:space="preserve">NYSFAAA Membership: $70  </w:t>
      </w:r>
      <w:r w:rsidDel="00000000" w:rsidR="00000000" w:rsidRPr="00000000">
        <w:rPr>
          <w:color w:val="ff0000"/>
          <w:rtl w:val="0"/>
        </w:rPr>
        <w:t xml:space="preserve">[remove if already a member]</w:t>
      </w:r>
    </w:p>
    <w:p w:rsidR="00000000" w:rsidDel="00000000" w:rsidP="00000000" w:rsidRDefault="00000000" w:rsidRPr="00000000" w14:paraId="00000015">
      <w:pPr>
        <w:numPr>
          <w:ilvl w:val="0"/>
          <w:numId w:val="2"/>
        </w:numPr>
        <w:ind w:left="720" w:hanging="360"/>
      </w:pPr>
      <w:r w:rsidDel="00000000" w:rsidR="00000000" w:rsidRPr="00000000">
        <w:rPr>
          <w:rtl w:val="0"/>
        </w:rPr>
        <w:t xml:space="preserve">Total Cost: </w:t>
      </w:r>
      <w:r w:rsidDel="00000000" w:rsidR="00000000" w:rsidRPr="00000000">
        <w:rPr>
          <w:color w:val="ff0000"/>
          <w:rtl w:val="0"/>
        </w:rPr>
        <w:t xml:space="preserve">[Insert Total]</w:t>
      </w:r>
    </w:p>
    <w:p w:rsidR="00000000" w:rsidDel="00000000" w:rsidP="00000000" w:rsidRDefault="00000000" w:rsidRPr="00000000" w14:paraId="00000016">
      <w:pPr>
        <w:spacing w:after="160" w:lineRule="auto"/>
        <w:rPr/>
      </w:pPr>
      <w:r w:rsidDel="00000000" w:rsidR="00000000" w:rsidRPr="00000000">
        <w:rPr>
          <w:rtl w:val="0"/>
        </w:rPr>
        <w:t xml:space="preserve">As affordability continues to play a critical role in student decision-making, I believe this training will strengthen our recruitment efforts and contribute directly to institutional enrollment goals.</w:t>
      </w:r>
    </w:p>
    <w:p w:rsidR="00000000" w:rsidDel="00000000" w:rsidP="00000000" w:rsidRDefault="00000000" w:rsidRPr="00000000" w14:paraId="00000017">
      <w:pPr>
        <w:spacing w:after="160" w:lineRule="auto"/>
        <w:rPr/>
      </w:pPr>
      <w:r w:rsidDel="00000000" w:rsidR="00000000" w:rsidRPr="00000000">
        <w:rPr>
          <w:rtl w:val="0"/>
        </w:rPr>
        <w:t xml:space="preserve">Thank you for your consideration.</w:t>
      </w:r>
    </w:p>
    <w:p w:rsidR="00000000" w:rsidDel="00000000" w:rsidP="00000000" w:rsidRDefault="00000000" w:rsidRPr="00000000" w14:paraId="00000018">
      <w:pPr>
        <w:spacing w:after="160" w:lineRule="auto"/>
        <w:rPr/>
      </w:pPr>
      <w:r w:rsidDel="00000000" w:rsidR="00000000" w:rsidRPr="00000000">
        <w:rPr>
          <w:rtl w:val="0"/>
        </w:rPr>
        <w:t xml:space="preserve">Sincerely,</w:t>
      </w:r>
    </w:p>
    <w:p w:rsidR="00000000" w:rsidDel="00000000" w:rsidP="00000000" w:rsidRDefault="00000000" w:rsidRPr="00000000" w14:paraId="00000019">
      <w:pPr>
        <w:spacing w:after="160" w:lineRule="auto"/>
        <w:rPr/>
      </w:pPr>
      <w:r w:rsidDel="00000000" w:rsidR="00000000" w:rsidRPr="00000000">
        <w:rPr>
          <w:rtl w:val="0"/>
        </w:rPr>
        <w:t xml:space="preserve">[Your Name]</w:t>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